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A1" w:rsidRPr="00724524" w:rsidRDefault="008521A1">
      <w:pPr>
        <w:jc w:val="center"/>
        <w:rPr>
          <w:b/>
          <w:bCs/>
          <w:sz w:val="26"/>
          <w:szCs w:val="26"/>
          <w:u w:val="single"/>
        </w:rPr>
      </w:pPr>
    </w:p>
    <w:p w:rsidR="00823111" w:rsidRPr="00724524" w:rsidRDefault="008521A1" w:rsidP="00823111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724524">
        <w:rPr>
          <w:rFonts w:cstheme="minorHAnsi"/>
          <w:b/>
          <w:bCs/>
          <w:sz w:val="32"/>
          <w:szCs w:val="32"/>
          <w:u w:val="single"/>
        </w:rPr>
        <w:t xml:space="preserve">Přihláška na </w:t>
      </w:r>
      <w:r w:rsidR="00724524" w:rsidRPr="00724524">
        <w:rPr>
          <w:rFonts w:cstheme="minorHAnsi"/>
          <w:b/>
          <w:bCs/>
          <w:sz w:val="32"/>
          <w:szCs w:val="32"/>
          <w:u w:val="single"/>
        </w:rPr>
        <w:t>jarní</w:t>
      </w:r>
      <w:r w:rsidR="00F75BE0" w:rsidRPr="00724524">
        <w:rPr>
          <w:rFonts w:cstheme="minorHAnsi"/>
          <w:b/>
          <w:bCs/>
          <w:sz w:val="32"/>
          <w:szCs w:val="32"/>
          <w:u w:val="single"/>
        </w:rPr>
        <w:t xml:space="preserve"> </w:t>
      </w:r>
      <w:r w:rsidRPr="00724524">
        <w:rPr>
          <w:rFonts w:cstheme="minorHAnsi"/>
          <w:b/>
          <w:bCs/>
          <w:sz w:val="32"/>
          <w:szCs w:val="32"/>
          <w:u w:val="single"/>
        </w:rPr>
        <w:t>form</w:t>
      </w:r>
      <w:r w:rsidR="00823111" w:rsidRPr="00724524">
        <w:rPr>
          <w:rFonts w:cstheme="minorHAnsi"/>
          <w:b/>
          <w:bCs/>
          <w:sz w:val="32"/>
          <w:szCs w:val="32"/>
          <w:u w:val="single"/>
        </w:rPr>
        <w:t>ační seminář OFS:</w:t>
      </w:r>
      <w:r w:rsidR="00724524" w:rsidRPr="00724524">
        <w:rPr>
          <w:rFonts w:cstheme="minorHAnsi"/>
          <w:b/>
          <w:bCs/>
          <w:sz w:val="32"/>
          <w:szCs w:val="32"/>
          <w:u w:val="single"/>
        </w:rPr>
        <w:t xml:space="preserve"> 18. – 19. 3. 2022</w:t>
      </w:r>
    </w:p>
    <w:p w:rsidR="00823111" w:rsidRPr="00724524" w:rsidRDefault="00724524" w:rsidP="00724524">
      <w:pPr>
        <w:jc w:val="center"/>
        <w:rPr>
          <w:rFonts w:cstheme="minorHAnsi"/>
          <w:sz w:val="32"/>
          <w:szCs w:val="32"/>
          <w:lang w:eastAsia="ar-SA"/>
        </w:rPr>
      </w:pPr>
      <w:r w:rsidRPr="00724524">
        <w:rPr>
          <w:rFonts w:cstheme="minorHAnsi"/>
          <w:sz w:val="32"/>
          <w:szCs w:val="32"/>
          <w:lang w:eastAsia="ar-SA"/>
        </w:rPr>
        <w:t>KDM u sv. Ludmily, Francouzská 585/1,  120 00 Praha 2 – Vinohrady</w:t>
      </w:r>
    </w:p>
    <w:p w:rsidR="00A01F5D" w:rsidRPr="00724524" w:rsidRDefault="00A01F5D" w:rsidP="00724524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sz w:val="32"/>
          <w:szCs w:val="32"/>
          <w:lang w:eastAsia="ar-SA"/>
        </w:rPr>
        <w:t>Téma:</w:t>
      </w:r>
      <w:r w:rsidRPr="00724524">
        <w:rPr>
          <w:rFonts w:cstheme="minorHAnsi"/>
          <w:b/>
          <w:bCs/>
          <w:sz w:val="32"/>
          <w:szCs w:val="32"/>
          <w:u w:val="single"/>
          <w:lang w:eastAsia="ar-SA"/>
        </w:rPr>
        <w:t xml:space="preserve"> </w:t>
      </w:r>
      <w:r w:rsidR="00724524" w:rsidRPr="00724524">
        <w:rPr>
          <w:rFonts w:cstheme="minorHAnsi"/>
          <w:b/>
          <w:bCs/>
          <w:sz w:val="32"/>
          <w:szCs w:val="32"/>
          <w:u w:val="single"/>
          <w:lang w:eastAsia="ar-SA"/>
        </w:rPr>
        <w:t>HŘÍCH</w:t>
      </w:r>
      <w:r w:rsidR="00724524" w:rsidRPr="00724524">
        <w:rPr>
          <w:rFonts w:cstheme="minorHAnsi"/>
          <w:b/>
          <w:bCs/>
          <w:sz w:val="32"/>
          <w:szCs w:val="32"/>
          <w:lang w:eastAsia="ar-SA"/>
        </w:rPr>
        <w:t xml:space="preserve"> „</w:t>
      </w:r>
      <w:r w:rsidR="00724524" w:rsidRPr="00724524">
        <w:rPr>
          <w:rFonts w:cstheme="minorHAnsi"/>
          <w:b/>
          <w:bCs/>
          <w:i/>
          <w:iCs/>
          <w:sz w:val="32"/>
          <w:szCs w:val="32"/>
          <w:lang w:eastAsia="ar-SA"/>
        </w:rPr>
        <w:t>Všichni zhřešili a jsou daleko od Boží slávy“ (Řím 3,23)</w:t>
      </w:r>
    </w:p>
    <w:p w:rsidR="008713EB" w:rsidRPr="00724524" w:rsidRDefault="00C23C95">
      <w:pPr>
        <w:rPr>
          <w:sz w:val="24"/>
          <w:szCs w:val="24"/>
        </w:rPr>
      </w:pPr>
      <w:r w:rsidRPr="00724524">
        <w:rPr>
          <w:sz w:val="24"/>
          <w:szCs w:val="24"/>
        </w:rPr>
        <w:t>Jméno a příjmení:</w:t>
      </w:r>
      <w:r w:rsidRPr="00724524">
        <w:rPr>
          <w:sz w:val="24"/>
          <w:szCs w:val="24"/>
        </w:rPr>
        <w:tab/>
      </w:r>
    </w:p>
    <w:p w:rsidR="008713EB" w:rsidRDefault="00C23C95">
      <w:pPr>
        <w:rPr>
          <w:sz w:val="24"/>
          <w:szCs w:val="24"/>
        </w:rPr>
      </w:pPr>
      <w:r>
        <w:rPr>
          <w:sz w:val="24"/>
          <w:szCs w:val="24"/>
        </w:rPr>
        <w:t>MBS:</w:t>
      </w:r>
    </w:p>
    <w:p w:rsidR="00991999" w:rsidRPr="00991999" w:rsidRDefault="00C23C95">
      <w:pPr>
        <w:rPr>
          <w:i/>
          <w:sz w:val="24"/>
          <w:szCs w:val="24"/>
        </w:rPr>
      </w:pPr>
      <w:r>
        <w:rPr>
          <w:sz w:val="24"/>
          <w:szCs w:val="24"/>
        </w:rPr>
        <w:t>Ž</w:t>
      </w:r>
      <w:r w:rsidR="00A01F5D">
        <w:rPr>
          <w:sz w:val="24"/>
          <w:szCs w:val="24"/>
        </w:rPr>
        <w:t xml:space="preserve">ádám ubytování:   </w:t>
      </w:r>
      <w:r>
        <w:rPr>
          <w:sz w:val="24"/>
          <w:szCs w:val="24"/>
        </w:rPr>
        <w:t>ANO</w:t>
      </w:r>
      <w:r w:rsidR="00991999">
        <w:rPr>
          <w:sz w:val="24"/>
          <w:szCs w:val="24"/>
        </w:rPr>
        <w:t xml:space="preserve"> </w:t>
      </w:r>
      <w:r w:rsidR="00A01F5D">
        <w:rPr>
          <w:sz w:val="24"/>
          <w:szCs w:val="24"/>
        </w:rPr>
        <w:t xml:space="preserve"> /    NE  </w:t>
      </w:r>
      <w:r w:rsidR="00991999">
        <w:rPr>
          <w:sz w:val="24"/>
          <w:szCs w:val="24"/>
        </w:rPr>
        <w:t xml:space="preserve">    </w:t>
      </w:r>
      <w:r w:rsidR="00A01F5D">
        <w:rPr>
          <w:sz w:val="24"/>
          <w:szCs w:val="24"/>
        </w:rPr>
        <w:t xml:space="preserve">  </w:t>
      </w:r>
      <w:r w:rsidR="00991999">
        <w:rPr>
          <w:sz w:val="24"/>
          <w:szCs w:val="24"/>
        </w:rPr>
        <w:t xml:space="preserve">  </w:t>
      </w:r>
      <w:r w:rsidR="00A01F5D">
        <w:rPr>
          <w:sz w:val="24"/>
          <w:szCs w:val="24"/>
        </w:rPr>
        <w:t xml:space="preserve">    </w:t>
      </w:r>
      <w:r w:rsidR="00991999">
        <w:rPr>
          <w:sz w:val="24"/>
          <w:szCs w:val="24"/>
        </w:rPr>
        <w:t xml:space="preserve">  </w:t>
      </w:r>
      <w:r w:rsidR="00991999" w:rsidRPr="00991999">
        <w:rPr>
          <w:i/>
          <w:sz w:val="24"/>
          <w:szCs w:val="24"/>
        </w:rPr>
        <w:t>(z pátku na sobotu)</w:t>
      </w:r>
    </w:p>
    <w:p w:rsidR="008713EB" w:rsidRPr="00991999" w:rsidRDefault="00991999" w:rsidP="00991999">
      <w:pPr>
        <w:jc w:val="right"/>
        <w:rPr>
          <w:i/>
          <w:sz w:val="24"/>
          <w:szCs w:val="24"/>
        </w:rPr>
      </w:pPr>
      <w:r w:rsidRPr="00991999">
        <w:rPr>
          <w:i/>
          <w:sz w:val="24"/>
          <w:szCs w:val="24"/>
        </w:rPr>
        <w:t xml:space="preserve">      </w:t>
      </w:r>
      <w:r w:rsidR="00A01F5D" w:rsidRPr="00991999">
        <w:rPr>
          <w:i/>
          <w:sz w:val="24"/>
          <w:szCs w:val="24"/>
        </w:rPr>
        <w:t>(</w:t>
      </w:r>
      <w:r w:rsidRPr="00991999">
        <w:rPr>
          <w:i/>
          <w:sz w:val="24"/>
          <w:szCs w:val="24"/>
        </w:rPr>
        <w:t>p</w:t>
      </w:r>
      <w:r w:rsidR="00A01F5D" w:rsidRPr="00991999">
        <w:rPr>
          <w:i/>
          <w:sz w:val="24"/>
          <w:szCs w:val="24"/>
        </w:rPr>
        <w:t>ro zájemce lze domluvit nocleh ze soboty na neděli)</w:t>
      </w:r>
    </w:p>
    <w:p w:rsidR="008713EB" w:rsidRDefault="008521A1">
      <w:pPr>
        <w:rPr>
          <w:sz w:val="24"/>
          <w:szCs w:val="24"/>
        </w:rPr>
      </w:pPr>
      <w:r>
        <w:rPr>
          <w:sz w:val="24"/>
          <w:szCs w:val="24"/>
        </w:rPr>
        <w:t>Žádám zajištění oběda:</w:t>
      </w:r>
      <w:r w:rsidR="00991999">
        <w:rPr>
          <w:sz w:val="24"/>
          <w:szCs w:val="24"/>
        </w:rPr>
        <w:t xml:space="preserve">    ANO  / </w:t>
      </w:r>
      <w:r w:rsidR="00C23C95">
        <w:rPr>
          <w:sz w:val="24"/>
          <w:szCs w:val="24"/>
        </w:rPr>
        <w:t xml:space="preserve">   NE      </w:t>
      </w:r>
      <w:r w:rsidR="00C23C95" w:rsidRPr="00991999">
        <w:rPr>
          <w:i/>
          <w:sz w:val="24"/>
          <w:szCs w:val="24"/>
        </w:rPr>
        <w:t xml:space="preserve"> </w:t>
      </w:r>
      <w:r w:rsidR="00991999" w:rsidRPr="00991999">
        <w:rPr>
          <w:i/>
          <w:sz w:val="24"/>
          <w:szCs w:val="24"/>
        </w:rPr>
        <w:t>(v sobotu)</w:t>
      </w:r>
      <w:r w:rsidR="00C23C95" w:rsidRPr="00991999">
        <w:rPr>
          <w:i/>
          <w:sz w:val="24"/>
          <w:szCs w:val="24"/>
        </w:rPr>
        <w:t xml:space="preserve">            </w:t>
      </w:r>
    </w:p>
    <w:p w:rsidR="008713EB" w:rsidRPr="008521A1" w:rsidRDefault="00C23C95">
      <w:pPr>
        <w:rPr>
          <w:iCs/>
        </w:rPr>
      </w:pPr>
      <w:r w:rsidRPr="008521A1">
        <w:rPr>
          <w:iCs/>
          <w:sz w:val="24"/>
          <w:szCs w:val="24"/>
        </w:rPr>
        <w:t>Můj E-mail:</w:t>
      </w:r>
    </w:p>
    <w:p w:rsidR="008713EB" w:rsidRPr="008521A1" w:rsidRDefault="00C23C95">
      <w:pPr>
        <w:rPr>
          <w:iCs/>
        </w:rPr>
      </w:pPr>
      <w:r w:rsidRPr="008521A1">
        <w:rPr>
          <w:iCs/>
          <w:sz w:val="24"/>
          <w:szCs w:val="24"/>
        </w:rPr>
        <w:t>Můj mobil:</w:t>
      </w:r>
      <w:bookmarkStart w:id="0" w:name="_GoBack"/>
      <w:bookmarkEnd w:id="0"/>
    </w:p>
    <w:p w:rsidR="008713EB" w:rsidRPr="008521A1" w:rsidRDefault="008713EB" w:rsidP="003244C5">
      <w:pPr>
        <w:jc w:val="center"/>
        <w:rPr>
          <w:b/>
          <w:bCs/>
          <w:i/>
        </w:rPr>
      </w:pPr>
    </w:p>
    <w:p w:rsidR="008713EB" w:rsidRDefault="00C23C95" w:rsidP="003244C5">
      <w:pPr>
        <w:jc w:val="center"/>
        <w:rPr>
          <w:b/>
          <w:bCs/>
          <w:sz w:val="24"/>
          <w:szCs w:val="24"/>
        </w:rPr>
      </w:pPr>
      <w:r w:rsidRPr="008521A1">
        <w:rPr>
          <w:b/>
          <w:bCs/>
          <w:sz w:val="24"/>
          <w:szCs w:val="24"/>
        </w:rPr>
        <w:t>Přihl</w:t>
      </w:r>
      <w:r w:rsidR="008521A1" w:rsidRPr="008521A1">
        <w:rPr>
          <w:b/>
          <w:bCs/>
          <w:sz w:val="24"/>
          <w:szCs w:val="24"/>
        </w:rPr>
        <w:t xml:space="preserve">ášky posílejte </w:t>
      </w:r>
      <w:r w:rsidR="003244C5">
        <w:rPr>
          <w:b/>
          <w:bCs/>
          <w:sz w:val="24"/>
          <w:szCs w:val="24"/>
        </w:rPr>
        <w:t>do 10. 3. 2022</w:t>
      </w:r>
      <w:r w:rsidR="0005138A">
        <w:rPr>
          <w:b/>
          <w:bCs/>
          <w:sz w:val="24"/>
          <w:szCs w:val="24"/>
        </w:rPr>
        <w:t xml:space="preserve"> </w:t>
      </w:r>
      <w:r w:rsidR="008521A1" w:rsidRPr="008521A1">
        <w:rPr>
          <w:b/>
          <w:bCs/>
          <w:sz w:val="24"/>
          <w:szCs w:val="24"/>
        </w:rPr>
        <w:t>na e</w:t>
      </w:r>
      <w:r w:rsidR="00D43EC1">
        <w:rPr>
          <w:b/>
          <w:bCs/>
          <w:sz w:val="24"/>
          <w:szCs w:val="24"/>
        </w:rPr>
        <w:t>-</w:t>
      </w:r>
      <w:r w:rsidR="003244C5">
        <w:rPr>
          <w:b/>
          <w:bCs/>
          <w:sz w:val="24"/>
          <w:szCs w:val="24"/>
        </w:rPr>
        <w:t xml:space="preserve">mail národní </w:t>
      </w:r>
      <w:proofErr w:type="spellStart"/>
      <w:r w:rsidR="003244C5">
        <w:rPr>
          <w:b/>
          <w:bCs/>
          <w:sz w:val="24"/>
          <w:szCs w:val="24"/>
        </w:rPr>
        <w:t>formátorky</w:t>
      </w:r>
      <w:proofErr w:type="spellEnd"/>
      <w:r w:rsidR="003244C5">
        <w:rPr>
          <w:b/>
          <w:bCs/>
          <w:sz w:val="24"/>
          <w:szCs w:val="24"/>
        </w:rPr>
        <w:t>: brigita.reichsfeld</w:t>
      </w:r>
      <w:r w:rsidR="003244C5">
        <w:rPr>
          <w:rFonts w:cstheme="minorHAnsi"/>
          <w:b/>
          <w:bCs/>
          <w:sz w:val="24"/>
          <w:szCs w:val="24"/>
        </w:rPr>
        <w:t>©</w:t>
      </w:r>
      <w:r w:rsidR="003244C5">
        <w:rPr>
          <w:b/>
          <w:bCs/>
          <w:sz w:val="24"/>
          <w:szCs w:val="24"/>
        </w:rPr>
        <w:t>gmail.com</w:t>
      </w:r>
    </w:p>
    <w:p w:rsidR="00991999" w:rsidRPr="00991999" w:rsidRDefault="00991999">
      <w:pPr>
        <w:jc w:val="both"/>
        <w:rPr>
          <w:sz w:val="24"/>
          <w:szCs w:val="24"/>
        </w:rPr>
      </w:pPr>
      <w:r w:rsidRPr="00991999">
        <w:rPr>
          <w:sz w:val="24"/>
          <w:szCs w:val="24"/>
        </w:rPr>
        <w:t>Přih</w:t>
      </w:r>
      <w:r w:rsidR="003244C5">
        <w:rPr>
          <w:sz w:val="24"/>
          <w:szCs w:val="24"/>
        </w:rPr>
        <w:t>lášení dostanou</w:t>
      </w:r>
      <w:r>
        <w:rPr>
          <w:sz w:val="24"/>
          <w:szCs w:val="24"/>
        </w:rPr>
        <w:t xml:space="preserve"> před seminářem podrobné informace.</w:t>
      </w:r>
    </w:p>
    <w:sectPr w:rsidR="00991999" w:rsidRPr="00991999" w:rsidSect="0088160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EB"/>
    <w:rsid w:val="0005138A"/>
    <w:rsid w:val="00191A01"/>
    <w:rsid w:val="002C2118"/>
    <w:rsid w:val="003244C5"/>
    <w:rsid w:val="00724524"/>
    <w:rsid w:val="007F1AA6"/>
    <w:rsid w:val="00823111"/>
    <w:rsid w:val="008521A1"/>
    <w:rsid w:val="008713EB"/>
    <w:rsid w:val="00881609"/>
    <w:rsid w:val="00991999"/>
    <w:rsid w:val="00A01F5D"/>
    <w:rsid w:val="00C23C95"/>
    <w:rsid w:val="00C52E95"/>
    <w:rsid w:val="00D43EC1"/>
    <w:rsid w:val="00F7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15F8"/>
  <w15:docId w15:val="{2F40EAAC-0788-4EF8-9C54-1FA03FE5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609"/>
    <w:pPr>
      <w:suppressAutoHyphens/>
      <w:spacing w:after="200"/>
    </w:pPr>
    <w:rPr>
      <w:color w:val="00000A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03120"/>
    <w:rPr>
      <w:color w:val="0000FF" w:themeColor="hyperlink"/>
      <w:u w:val="single"/>
    </w:rPr>
  </w:style>
  <w:style w:type="paragraph" w:customStyle="1" w:styleId="Nadpis">
    <w:name w:val="Nadpis"/>
    <w:basedOn w:val="Normln"/>
    <w:next w:val="Tlotextu"/>
    <w:qFormat/>
    <w:rsid w:val="008816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81609"/>
    <w:pPr>
      <w:spacing w:after="140" w:line="288" w:lineRule="auto"/>
    </w:pPr>
  </w:style>
  <w:style w:type="paragraph" w:styleId="Seznam">
    <w:name w:val="List"/>
    <w:basedOn w:val="Tlotextu"/>
    <w:rsid w:val="00881609"/>
    <w:rPr>
      <w:rFonts w:cs="Arial"/>
    </w:rPr>
  </w:style>
  <w:style w:type="paragraph" w:customStyle="1" w:styleId="Popisek">
    <w:name w:val="Popisek"/>
    <w:basedOn w:val="Normln"/>
    <w:rsid w:val="008816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81609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42073</cp:lastModifiedBy>
  <cp:revision>2</cp:revision>
  <dcterms:created xsi:type="dcterms:W3CDTF">2021-12-12T15:13:00Z</dcterms:created>
  <dcterms:modified xsi:type="dcterms:W3CDTF">2021-12-12T15:13:00Z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